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F8" w:rsidRDefault="002A5FF8" w:rsidP="004F3EA1">
      <w:pPr>
        <w:spacing w:after="0" w:line="240" w:lineRule="auto"/>
        <w:ind w:left="-1276"/>
        <w:rPr>
          <w:color w:val="17365D"/>
          <w:sz w:val="26"/>
          <w:szCs w:val="26"/>
        </w:rPr>
      </w:pPr>
      <w:r w:rsidRPr="006F479D">
        <w:rPr>
          <w:noProof/>
          <w:color w:val="17365D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4.5pt;height:110.25pt;visibility:visible">
            <v:imagedata r:id="rId4" o:title=""/>
          </v:shape>
        </w:pict>
      </w:r>
    </w:p>
    <w:p w:rsidR="002A5FF8" w:rsidRPr="00B63F32" w:rsidRDefault="002A5FF8" w:rsidP="009739AF">
      <w:pPr>
        <w:spacing w:after="0" w:line="240" w:lineRule="auto"/>
        <w:rPr>
          <w:color w:val="1F497D"/>
          <w:sz w:val="26"/>
          <w:szCs w:val="26"/>
        </w:rPr>
      </w:pPr>
    </w:p>
    <w:p w:rsidR="002A5FF8" w:rsidRDefault="002A5FF8" w:rsidP="009739AF">
      <w:pPr>
        <w:spacing w:after="0" w:line="240" w:lineRule="auto"/>
        <w:rPr>
          <w:b/>
          <w:color w:val="1F497D"/>
          <w:sz w:val="36"/>
          <w:szCs w:val="36"/>
        </w:rPr>
      </w:pPr>
    </w:p>
    <w:p w:rsidR="002A5FF8" w:rsidRPr="00B63F32" w:rsidRDefault="002A5FF8" w:rsidP="009739AF">
      <w:pPr>
        <w:spacing w:after="0" w:line="240" w:lineRule="auto"/>
        <w:rPr>
          <w:b/>
          <w:color w:val="1F497D"/>
          <w:sz w:val="36"/>
          <w:szCs w:val="36"/>
        </w:rPr>
      </w:pPr>
      <w:r w:rsidRPr="00B63F32">
        <w:rPr>
          <w:b/>
          <w:color w:val="1F497D"/>
          <w:sz w:val="36"/>
          <w:szCs w:val="36"/>
        </w:rPr>
        <w:t xml:space="preserve">ПРОГРАММА ФОРУМА </w:t>
      </w:r>
    </w:p>
    <w:p w:rsidR="002A5FF8" w:rsidRPr="004F3EA1" w:rsidRDefault="002A5FF8" w:rsidP="009739AF">
      <w:pPr>
        <w:spacing w:after="0" w:line="240" w:lineRule="auto"/>
        <w:rPr>
          <w:b/>
          <w:color w:val="17365D"/>
          <w:sz w:val="36"/>
          <w:szCs w:val="36"/>
        </w:rPr>
      </w:pPr>
    </w:p>
    <w:p w:rsidR="002A5FF8" w:rsidRPr="004F3EA1" w:rsidRDefault="002A5FF8" w:rsidP="009739AF">
      <w:pPr>
        <w:pStyle w:val="NoSpacing"/>
        <w:rPr>
          <w:b/>
          <w:bCs/>
          <w:color w:val="000000"/>
          <w:sz w:val="28"/>
          <w:szCs w:val="28"/>
          <w:u w:val="single"/>
          <w:lang w:eastAsia="ru-RU"/>
        </w:rPr>
      </w:pPr>
      <w:r w:rsidRPr="004F3EA1">
        <w:rPr>
          <w:color w:val="000000"/>
          <w:sz w:val="28"/>
          <w:szCs w:val="28"/>
          <w:u w:val="single"/>
          <w:lang w:eastAsia="ru-RU"/>
        </w:rPr>
        <w:t> </w:t>
      </w:r>
      <w:r w:rsidRPr="004F3EA1">
        <w:rPr>
          <w:b/>
          <w:bCs/>
          <w:color w:val="000000"/>
          <w:sz w:val="28"/>
          <w:szCs w:val="28"/>
          <w:u w:val="single"/>
          <w:lang w:eastAsia="ru-RU"/>
        </w:rPr>
        <w:t xml:space="preserve">9 сентября </w:t>
      </w:r>
      <w:smartTag w:uri="urn:schemas-microsoft-com:office:smarttags" w:element="metricconverter">
        <w:smartTagPr>
          <w:attr w:name="ProductID" w:val="2015 г"/>
        </w:smartTagPr>
        <w:r w:rsidRPr="004F3EA1">
          <w:rPr>
            <w:b/>
            <w:bCs/>
            <w:color w:val="000000"/>
            <w:sz w:val="28"/>
            <w:szCs w:val="28"/>
            <w:u w:val="single"/>
            <w:lang w:eastAsia="ru-RU"/>
          </w:rPr>
          <w:t>2015 г</w:t>
        </w:r>
      </w:smartTag>
      <w:r w:rsidRPr="004F3EA1">
        <w:rPr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2A5FF8" w:rsidRPr="004F3EA1" w:rsidRDefault="002A5FF8" w:rsidP="009739AF">
      <w:pPr>
        <w:pStyle w:val="NoSpacing"/>
        <w:rPr>
          <w:color w:val="000000"/>
          <w:sz w:val="28"/>
          <w:szCs w:val="28"/>
          <w:lang w:eastAsia="ru-RU"/>
        </w:rPr>
      </w:pPr>
      <w:r w:rsidRPr="004F3EA1">
        <w:rPr>
          <w:color w:val="000000"/>
          <w:sz w:val="28"/>
          <w:szCs w:val="28"/>
          <w:lang w:eastAsia="ru-RU"/>
        </w:rPr>
        <w:t>09:30 – 10:00    Регистрация участников Финансового Форума</w:t>
      </w:r>
    </w:p>
    <w:p w:rsidR="002A5FF8" w:rsidRPr="004F3EA1" w:rsidRDefault="002A5FF8" w:rsidP="009739AF">
      <w:pPr>
        <w:pStyle w:val="NoSpacing"/>
        <w:rPr>
          <w:color w:val="000000"/>
          <w:sz w:val="28"/>
          <w:szCs w:val="28"/>
          <w:lang w:eastAsia="ru-RU"/>
        </w:rPr>
      </w:pPr>
      <w:r w:rsidRPr="004F3EA1">
        <w:rPr>
          <w:color w:val="000000"/>
          <w:sz w:val="28"/>
          <w:szCs w:val="28"/>
          <w:lang w:eastAsia="ru-RU"/>
        </w:rPr>
        <w:t>10:00                   Открытие Финансового Форума</w:t>
      </w:r>
    </w:p>
    <w:p w:rsidR="002A5FF8" w:rsidRPr="004F3EA1" w:rsidRDefault="002A5FF8" w:rsidP="009739AF">
      <w:pPr>
        <w:pStyle w:val="NoSpacing"/>
        <w:rPr>
          <w:color w:val="000000"/>
          <w:sz w:val="28"/>
          <w:szCs w:val="28"/>
          <w:lang w:eastAsia="ru-RU"/>
        </w:rPr>
      </w:pPr>
      <w:r w:rsidRPr="004F3EA1">
        <w:rPr>
          <w:color w:val="000000"/>
          <w:sz w:val="28"/>
          <w:szCs w:val="28"/>
          <w:lang w:eastAsia="ru-RU"/>
        </w:rPr>
        <w:t>10:00 – 10:20    Приветственные выступления</w:t>
      </w:r>
    </w:p>
    <w:p w:rsidR="002A5FF8" w:rsidRPr="00B63F32" w:rsidRDefault="002A5FF8" w:rsidP="009739AF">
      <w:pPr>
        <w:pStyle w:val="NoSpacing"/>
        <w:rPr>
          <w:b/>
          <w:color w:val="000000"/>
          <w:sz w:val="28"/>
          <w:szCs w:val="28"/>
          <w:lang w:eastAsia="ru-RU"/>
        </w:rPr>
      </w:pPr>
      <w:r w:rsidRPr="004F3EA1">
        <w:rPr>
          <w:color w:val="000000"/>
          <w:sz w:val="28"/>
          <w:szCs w:val="28"/>
          <w:lang w:eastAsia="ru-RU"/>
        </w:rPr>
        <w:t xml:space="preserve">10:20 – 11:30    </w:t>
      </w:r>
      <w:r w:rsidRPr="00B63F32">
        <w:rPr>
          <w:b/>
          <w:color w:val="1F497D"/>
          <w:sz w:val="28"/>
          <w:szCs w:val="28"/>
          <w:lang w:eastAsia="ru-RU"/>
        </w:rPr>
        <w:t>Сессия 1</w:t>
      </w:r>
      <w:r w:rsidRPr="00B63F32">
        <w:rPr>
          <w:b/>
          <w:i/>
          <w:color w:val="1F497D"/>
          <w:sz w:val="28"/>
          <w:szCs w:val="28"/>
          <w:lang w:eastAsia="ru-RU"/>
        </w:rPr>
        <w:t>:</w:t>
      </w:r>
      <w:r w:rsidRPr="00B63F32">
        <w:rPr>
          <w:b/>
          <w:color w:val="000000"/>
          <w:sz w:val="28"/>
          <w:szCs w:val="28"/>
          <w:lang w:eastAsia="ru-RU"/>
        </w:rPr>
        <w:t xml:space="preserve"> Новые реалии экономики. Инвестиции в реальный сектор</w:t>
      </w:r>
    </w:p>
    <w:p w:rsidR="002A5FF8" w:rsidRPr="004F3EA1" w:rsidRDefault="002A5FF8" w:rsidP="009739AF">
      <w:pPr>
        <w:pStyle w:val="NoSpacing"/>
        <w:rPr>
          <w:color w:val="000000"/>
          <w:sz w:val="28"/>
          <w:szCs w:val="28"/>
          <w:lang w:eastAsia="ru-RU"/>
        </w:rPr>
      </w:pPr>
      <w:r w:rsidRPr="004F3EA1">
        <w:rPr>
          <w:color w:val="000000"/>
          <w:sz w:val="28"/>
          <w:szCs w:val="28"/>
          <w:lang w:eastAsia="ru-RU"/>
        </w:rPr>
        <w:t>11:30 – 12:00    Кофе-брейк</w:t>
      </w:r>
    </w:p>
    <w:p w:rsidR="002A5FF8" w:rsidRPr="00B63F32" w:rsidRDefault="002A5FF8" w:rsidP="009739AF">
      <w:pPr>
        <w:pStyle w:val="NoSpacing"/>
        <w:rPr>
          <w:b/>
          <w:color w:val="000000"/>
          <w:sz w:val="28"/>
          <w:szCs w:val="28"/>
        </w:rPr>
      </w:pPr>
      <w:r w:rsidRPr="004F3EA1">
        <w:rPr>
          <w:color w:val="000000"/>
          <w:sz w:val="28"/>
          <w:szCs w:val="28"/>
          <w:lang w:eastAsia="ru-RU"/>
        </w:rPr>
        <w:t xml:space="preserve">12:00 – 14.00    </w:t>
      </w:r>
      <w:r w:rsidRPr="00B63F32">
        <w:rPr>
          <w:b/>
          <w:color w:val="1F497D"/>
          <w:sz w:val="28"/>
          <w:szCs w:val="28"/>
          <w:lang w:eastAsia="ru-RU"/>
        </w:rPr>
        <w:t>Сессия 2:</w:t>
      </w:r>
      <w:r w:rsidRPr="00B63F32">
        <w:rPr>
          <w:b/>
          <w:color w:val="000000"/>
          <w:sz w:val="28"/>
          <w:szCs w:val="28"/>
          <w:lang w:eastAsia="ru-RU"/>
        </w:rPr>
        <w:t xml:space="preserve"> </w:t>
      </w:r>
      <w:r w:rsidRPr="00B63F32">
        <w:rPr>
          <w:b/>
          <w:color w:val="000000"/>
          <w:sz w:val="28"/>
          <w:szCs w:val="28"/>
        </w:rPr>
        <w:t>Поиск источников финансирования и получение наиболее выгодных условий в современных условиях</w:t>
      </w:r>
    </w:p>
    <w:p w:rsidR="002A5FF8" w:rsidRPr="004F3EA1" w:rsidRDefault="002A5FF8" w:rsidP="009739AF">
      <w:pPr>
        <w:pStyle w:val="NoSpacing"/>
        <w:rPr>
          <w:color w:val="000000"/>
          <w:sz w:val="28"/>
          <w:szCs w:val="28"/>
        </w:rPr>
      </w:pPr>
      <w:r w:rsidRPr="004F3EA1">
        <w:rPr>
          <w:color w:val="000000"/>
          <w:sz w:val="28"/>
          <w:szCs w:val="28"/>
        </w:rPr>
        <w:t>14:00 – 15:30    Обед</w:t>
      </w:r>
    </w:p>
    <w:p w:rsidR="002A5FF8" w:rsidRPr="00B63F32" w:rsidRDefault="002A5FF8" w:rsidP="009739AF">
      <w:pPr>
        <w:pStyle w:val="NoSpacing"/>
        <w:rPr>
          <w:b/>
          <w:color w:val="000000"/>
          <w:sz w:val="28"/>
          <w:szCs w:val="28"/>
        </w:rPr>
      </w:pPr>
      <w:r w:rsidRPr="004F3EA1">
        <w:rPr>
          <w:color w:val="000000"/>
          <w:sz w:val="28"/>
          <w:szCs w:val="28"/>
        </w:rPr>
        <w:t xml:space="preserve">15:30 – 17:00    </w:t>
      </w:r>
      <w:r w:rsidRPr="00B63F32">
        <w:rPr>
          <w:b/>
          <w:color w:val="1F497D"/>
          <w:sz w:val="28"/>
          <w:szCs w:val="28"/>
        </w:rPr>
        <w:t>Сессия 3:</w:t>
      </w:r>
      <w:r w:rsidRPr="00B63F32">
        <w:rPr>
          <w:b/>
          <w:color w:val="000000"/>
          <w:sz w:val="28"/>
          <w:szCs w:val="28"/>
        </w:rPr>
        <w:t xml:space="preserve"> Применение МСФО и вопросы повышения инвестиционной привлекательности компаний</w:t>
      </w:r>
    </w:p>
    <w:p w:rsidR="002A5FF8" w:rsidRDefault="002A5FF8" w:rsidP="009739AF">
      <w:pPr>
        <w:pStyle w:val="NoSpacing"/>
        <w:rPr>
          <w:color w:val="000000"/>
          <w:sz w:val="28"/>
          <w:szCs w:val="28"/>
        </w:rPr>
      </w:pPr>
      <w:r w:rsidRPr="004F3EA1">
        <w:rPr>
          <w:color w:val="000000"/>
          <w:sz w:val="28"/>
          <w:szCs w:val="28"/>
        </w:rPr>
        <w:t xml:space="preserve">20:00 – 22:00    Банкет </w:t>
      </w:r>
    </w:p>
    <w:p w:rsidR="002A5FF8" w:rsidRPr="004F3EA1" w:rsidRDefault="002A5FF8" w:rsidP="009739AF">
      <w:pPr>
        <w:pStyle w:val="NoSpacing"/>
        <w:rPr>
          <w:color w:val="000000"/>
          <w:sz w:val="28"/>
          <w:szCs w:val="28"/>
        </w:rPr>
      </w:pPr>
    </w:p>
    <w:p w:rsidR="002A5FF8" w:rsidRPr="004F3EA1" w:rsidRDefault="002A5FF8" w:rsidP="009739AF">
      <w:pPr>
        <w:pStyle w:val="NoSpacing"/>
        <w:rPr>
          <w:b/>
          <w:bCs/>
          <w:color w:val="000000"/>
          <w:sz w:val="28"/>
          <w:szCs w:val="28"/>
          <w:u w:val="single"/>
          <w:lang w:eastAsia="ru-RU"/>
        </w:rPr>
      </w:pPr>
      <w:r w:rsidRPr="004F3EA1">
        <w:rPr>
          <w:b/>
          <w:bCs/>
          <w:color w:val="000000"/>
          <w:sz w:val="28"/>
          <w:szCs w:val="28"/>
          <w:u w:val="single"/>
          <w:lang w:eastAsia="ru-RU"/>
        </w:rPr>
        <w:t xml:space="preserve">10 сентября </w:t>
      </w:r>
      <w:smartTag w:uri="urn:schemas-microsoft-com:office:smarttags" w:element="metricconverter">
        <w:smartTagPr>
          <w:attr w:name="ProductID" w:val="2015 г"/>
        </w:smartTagPr>
        <w:r w:rsidRPr="004F3EA1">
          <w:rPr>
            <w:b/>
            <w:bCs/>
            <w:color w:val="000000"/>
            <w:sz w:val="28"/>
            <w:szCs w:val="28"/>
            <w:u w:val="single"/>
            <w:lang w:eastAsia="ru-RU"/>
          </w:rPr>
          <w:t>2015 г</w:t>
        </w:r>
      </w:smartTag>
      <w:r w:rsidRPr="004F3EA1">
        <w:rPr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2A5FF8" w:rsidRPr="00B63F32" w:rsidRDefault="002A5FF8" w:rsidP="009739AF">
      <w:pPr>
        <w:pStyle w:val="NoSpacing"/>
        <w:rPr>
          <w:b/>
          <w:color w:val="000000"/>
          <w:sz w:val="28"/>
          <w:szCs w:val="28"/>
        </w:rPr>
      </w:pPr>
      <w:r w:rsidRPr="004F3EA1">
        <w:rPr>
          <w:color w:val="000000"/>
          <w:sz w:val="28"/>
          <w:szCs w:val="28"/>
          <w:lang w:eastAsia="ru-RU"/>
        </w:rPr>
        <w:t xml:space="preserve">10:00 – 11:30   </w:t>
      </w:r>
      <w:r w:rsidRPr="00B63F32">
        <w:rPr>
          <w:b/>
          <w:color w:val="1F497D"/>
          <w:sz w:val="28"/>
          <w:szCs w:val="28"/>
          <w:lang w:eastAsia="ru-RU"/>
        </w:rPr>
        <w:t>Сессия 4:</w:t>
      </w:r>
      <w:r w:rsidRPr="00B63F32">
        <w:rPr>
          <w:b/>
          <w:color w:val="000000"/>
          <w:sz w:val="28"/>
          <w:szCs w:val="28"/>
          <w:lang w:eastAsia="ru-RU"/>
        </w:rPr>
        <w:t xml:space="preserve"> </w:t>
      </w:r>
      <w:r w:rsidRPr="00B63F32">
        <w:rPr>
          <w:b/>
          <w:color w:val="000000"/>
          <w:sz w:val="28"/>
          <w:szCs w:val="28"/>
        </w:rPr>
        <w:t>Трансфертное ценообразование</w:t>
      </w:r>
    </w:p>
    <w:p w:rsidR="002A5FF8" w:rsidRPr="004F3EA1" w:rsidRDefault="002A5FF8" w:rsidP="009739AF">
      <w:pPr>
        <w:pStyle w:val="NoSpacing"/>
        <w:rPr>
          <w:color w:val="000000"/>
          <w:sz w:val="28"/>
          <w:szCs w:val="28"/>
          <w:lang w:eastAsia="ru-RU"/>
        </w:rPr>
      </w:pPr>
      <w:r w:rsidRPr="004F3EA1">
        <w:rPr>
          <w:color w:val="000000"/>
          <w:sz w:val="28"/>
          <w:szCs w:val="28"/>
          <w:lang w:eastAsia="ru-RU"/>
        </w:rPr>
        <w:t>11:30 – 12:00   Кофе – брейк</w:t>
      </w:r>
    </w:p>
    <w:p w:rsidR="002A5FF8" w:rsidRPr="00B63F32" w:rsidRDefault="002A5FF8" w:rsidP="009739AF">
      <w:pPr>
        <w:pStyle w:val="NoSpacing"/>
        <w:rPr>
          <w:b/>
          <w:color w:val="000000"/>
          <w:sz w:val="28"/>
          <w:szCs w:val="28"/>
        </w:rPr>
      </w:pPr>
      <w:r w:rsidRPr="004F3EA1">
        <w:rPr>
          <w:color w:val="000000"/>
          <w:sz w:val="28"/>
          <w:szCs w:val="28"/>
          <w:lang w:eastAsia="ru-RU"/>
        </w:rPr>
        <w:t xml:space="preserve">12:00 – 14:00   </w:t>
      </w:r>
      <w:r w:rsidRPr="00B63F32">
        <w:rPr>
          <w:b/>
          <w:color w:val="1F497D"/>
          <w:sz w:val="28"/>
          <w:szCs w:val="28"/>
          <w:lang w:eastAsia="ru-RU"/>
        </w:rPr>
        <w:t>Сессия 5:</w:t>
      </w:r>
      <w:r w:rsidRPr="00B63F32">
        <w:rPr>
          <w:b/>
          <w:color w:val="000000"/>
          <w:sz w:val="28"/>
          <w:szCs w:val="28"/>
          <w:lang w:eastAsia="ru-RU"/>
        </w:rPr>
        <w:t xml:space="preserve"> Актуальные способы оптимизации затрат, привлечение и управление денежными потоками</w:t>
      </w:r>
    </w:p>
    <w:p w:rsidR="002A5FF8" w:rsidRPr="004F3EA1" w:rsidRDefault="002A5FF8" w:rsidP="009739AF">
      <w:pPr>
        <w:pStyle w:val="NoSpacing"/>
        <w:rPr>
          <w:color w:val="000000"/>
          <w:sz w:val="28"/>
          <w:szCs w:val="28"/>
          <w:lang w:eastAsia="ru-RU"/>
        </w:rPr>
      </w:pPr>
      <w:r w:rsidRPr="004F3EA1">
        <w:rPr>
          <w:color w:val="000000"/>
          <w:sz w:val="28"/>
          <w:szCs w:val="28"/>
          <w:lang w:eastAsia="ru-RU"/>
        </w:rPr>
        <w:t>14:00 – 15:30 – Обед</w:t>
      </w:r>
    </w:p>
    <w:p w:rsidR="002A5FF8" w:rsidRDefault="002A5FF8" w:rsidP="009739AF">
      <w:pPr>
        <w:pStyle w:val="NoSpacing"/>
        <w:rPr>
          <w:b/>
          <w:color w:val="000000"/>
          <w:sz w:val="28"/>
          <w:szCs w:val="28"/>
          <w:lang w:eastAsia="ru-RU"/>
        </w:rPr>
      </w:pPr>
      <w:r w:rsidRPr="004F3EA1">
        <w:rPr>
          <w:color w:val="000000"/>
          <w:sz w:val="28"/>
          <w:szCs w:val="28"/>
          <w:lang w:eastAsia="ru-RU"/>
        </w:rPr>
        <w:t xml:space="preserve">15:30 – 17:00 </w:t>
      </w:r>
      <w:r w:rsidRPr="004F3EA1">
        <w:rPr>
          <w:color w:val="000000"/>
          <w:sz w:val="28"/>
          <w:szCs w:val="28"/>
          <w:lang w:eastAsia="ru-RU"/>
        </w:rPr>
        <w:softHyphen/>
        <w:t xml:space="preserve">– </w:t>
      </w:r>
      <w:r w:rsidRPr="00B63F32">
        <w:rPr>
          <w:b/>
          <w:color w:val="1F497D"/>
          <w:sz w:val="28"/>
          <w:szCs w:val="28"/>
          <w:lang w:eastAsia="ru-RU"/>
        </w:rPr>
        <w:t>Сессия 6:</w:t>
      </w:r>
      <w:r w:rsidRPr="00B63F32">
        <w:rPr>
          <w:b/>
          <w:color w:val="000000"/>
          <w:sz w:val="28"/>
          <w:szCs w:val="28"/>
          <w:lang w:eastAsia="ru-RU"/>
        </w:rPr>
        <w:t xml:space="preserve"> Создание системы оценки эффективности управления проектами. Подведение итогов</w:t>
      </w:r>
    </w:p>
    <w:p w:rsidR="002A5FF8" w:rsidRDefault="002A5FF8" w:rsidP="009739AF">
      <w:pPr>
        <w:pStyle w:val="NoSpacing"/>
        <w:rPr>
          <w:b/>
          <w:color w:val="000000"/>
          <w:sz w:val="28"/>
          <w:szCs w:val="28"/>
          <w:u w:val="single"/>
          <w:lang w:eastAsia="ru-RU"/>
        </w:rPr>
      </w:pPr>
    </w:p>
    <w:p w:rsidR="002A5FF8" w:rsidRPr="004F3EA1" w:rsidRDefault="002A5FF8" w:rsidP="009739AF">
      <w:pPr>
        <w:pStyle w:val="NoSpacing"/>
        <w:rPr>
          <w:b/>
          <w:color w:val="000000"/>
          <w:sz w:val="28"/>
          <w:szCs w:val="28"/>
          <w:u w:val="single"/>
          <w:lang w:eastAsia="ru-RU"/>
        </w:rPr>
      </w:pPr>
      <w:r w:rsidRPr="004F3EA1">
        <w:rPr>
          <w:b/>
          <w:color w:val="000000"/>
          <w:sz w:val="28"/>
          <w:szCs w:val="28"/>
          <w:u w:val="single"/>
          <w:lang w:eastAsia="ru-RU"/>
        </w:rPr>
        <w:t xml:space="preserve">11 сентября </w:t>
      </w:r>
      <w:smartTag w:uri="urn:schemas-microsoft-com:office:smarttags" w:element="metricconverter">
        <w:smartTagPr>
          <w:attr w:name="ProductID" w:val="2015 г"/>
        </w:smartTagPr>
        <w:r w:rsidRPr="004F3EA1">
          <w:rPr>
            <w:b/>
            <w:color w:val="000000"/>
            <w:sz w:val="28"/>
            <w:szCs w:val="28"/>
            <w:u w:val="single"/>
            <w:lang w:eastAsia="ru-RU"/>
          </w:rPr>
          <w:t>2015 г</w:t>
        </w:r>
      </w:smartTag>
      <w:r w:rsidRPr="004F3EA1">
        <w:rPr>
          <w:b/>
          <w:color w:val="000000"/>
          <w:sz w:val="28"/>
          <w:szCs w:val="28"/>
          <w:u w:val="single"/>
          <w:lang w:eastAsia="ru-RU"/>
        </w:rPr>
        <w:t>.</w:t>
      </w:r>
    </w:p>
    <w:p w:rsidR="002A5FF8" w:rsidRPr="004F3EA1" w:rsidRDefault="002A5FF8" w:rsidP="009739AF">
      <w:pPr>
        <w:pStyle w:val="NoSpacing"/>
        <w:rPr>
          <w:color w:val="000000"/>
          <w:sz w:val="28"/>
          <w:szCs w:val="28"/>
          <w:lang w:eastAsia="ru-RU"/>
        </w:rPr>
      </w:pPr>
      <w:r w:rsidRPr="004F3EA1">
        <w:rPr>
          <w:color w:val="000000"/>
          <w:sz w:val="28"/>
          <w:szCs w:val="28"/>
          <w:lang w:eastAsia="ru-RU"/>
        </w:rPr>
        <w:t>11:00 – 14:00 – Экскурсионная поездка на Красную Поляну</w:t>
      </w:r>
    </w:p>
    <w:p w:rsidR="002A5FF8" w:rsidRPr="004F3EA1" w:rsidRDefault="002A5FF8" w:rsidP="009739AF">
      <w:pPr>
        <w:pStyle w:val="NoSpacing"/>
        <w:rPr>
          <w:color w:val="000000"/>
          <w:sz w:val="28"/>
          <w:szCs w:val="28"/>
          <w:lang w:eastAsia="ru-RU"/>
        </w:rPr>
      </w:pPr>
      <w:r w:rsidRPr="004F3EA1">
        <w:rPr>
          <w:color w:val="000000"/>
          <w:sz w:val="28"/>
          <w:szCs w:val="28"/>
          <w:lang w:eastAsia="ru-RU"/>
        </w:rPr>
        <w:t>14:00 – 15:00 – Обед</w:t>
      </w:r>
    </w:p>
    <w:p w:rsidR="002A5FF8" w:rsidRPr="004F3EA1" w:rsidRDefault="002A5FF8" w:rsidP="009739AF">
      <w:pPr>
        <w:pStyle w:val="NoSpacing"/>
        <w:rPr>
          <w:color w:val="000000"/>
          <w:sz w:val="28"/>
          <w:szCs w:val="28"/>
          <w:lang w:eastAsia="ru-RU"/>
        </w:rPr>
      </w:pPr>
      <w:r w:rsidRPr="004F3EA1">
        <w:rPr>
          <w:color w:val="000000"/>
          <w:sz w:val="28"/>
          <w:szCs w:val="28"/>
          <w:lang w:eastAsia="ru-RU"/>
        </w:rPr>
        <w:t>15:00 – 17:00 – Экскурсионная поездка в Олимпийский Парк</w:t>
      </w:r>
    </w:p>
    <w:p w:rsidR="002A5FF8" w:rsidRPr="00B63F32" w:rsidRDefault="002A5FF8" w:rsidP="00B63F32"/>
    <w:p w:rsidR="002A5FF8" w:rsidRPr="00B63F32" w:rsidRDefault="002A5FF8" w:rsidP="00B63F32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2"/>
          <w:szCs w:val="22"/>
        </w:rPr>
      </w:pPr>
      <w:r w:rsidRPr="00B63F32">
        <w:rPr>
          <w:rStyle w:val="Emphasis"/>
          <w:rFonts w:ascii="Arial" w:hAnsi="Arial" w:cs="Arial"/>
          <w:sz w:val="22"/>
          <w:szCs w:val="22"/>
        </w:rPr>
        <w:t>По всем вопросам участия в Финансовом Форуме обращаться:</w:t>
      </w:r>
    </w:p>
    <w:p w:rsidR="002A5FF8" w:rsidRDefault="002A5FF8" w:rsidP="00B63F32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</w:pPr>
      <w:r w:rsidRPr="00B63F32">
        <w:rPr>
          <w:rStyle w:val="Emphasis"/>
          <w:rFonts w:ascii="Arial" w:hAnsi="Arial" w:cs="Arial"/>
          <w:sz w:val="22"/>
          <w:szCs w:val="22"/>
        </w:rPr>
        <w:t>+7 988 400 12 12, +7 988 400 14 14, email:</w:t>
      </w:r>
      <w:r w:rsidRPr="00B63F32">
        <w:rPr>
          <w:rStyle w:val="apple-converted-space"/>
          <w:rFonts w:ascii="Arial" w:hAnsi="Arial" w:cs="Arial"/>
          <w:i/>
          <w:iCs/>
          <w:sz w:val="22"/>
          <w:szCs w:val="22"/>
        </w:rPr>
        <w:t> </w:t>
      </w:r>
      <w:hyperlink r:id="rId5" w:history="1">
        <w:r w:rsidRPr="00B63F32">
          <w:rPr>
            <w:rStyle w:val="Hyperlink"/>
            <w:rFonts w:ascii="Arial" w:hAnsi="Arial" w:cs="Arial"/>
            <w:i/>
            <w:iCs/>
            <w:color w:val="auto"/>
            <w:sz w:val="22"/>
            <w:szCs w:val="22"/>
          </w:rPr>
          <w:t>infotppsochi@mail.ru</w:t>
        </w:r>
      </w:hyperlink>
    </w:p>
    <w:p w:rsidR="002A5FF8" w:rsidRPr="0087215D" w:rsidRDefault="002A5FF8" w:rsidP="0087215D">
      <w:pPr>
        <w:tabs>
          <w:tab w:val="left" w:pos="426"/>
          <w:tab w:val="left" w:pos="7881"/>
        </w:tabs>
        <w:spacing w:after="0" w:line="240" w:lineRule="auto"/>
        <w:jc w:val="center"/>
        <w:rPr>
          <w:rFonts w:ascii="Arial" w:hAnsi="Arial" w:cs="Arial"/>
          <w:b/>
          <w:i/>
          <w:noProof/>
        </w:rPr>
      </w:pPr>
      <w:r w:rsidRPr="0087215D">
        <w:rPr>
          <w:rFonts w:ascii="Arial" w:hAnsi="Arial" w:cs="Arial"/>
          <w:b/>
          <w:noProof/>
        </w:rPr>
        <w:t xml:space="preserve">Координатор </w:t>
      </w:r>
      <w:r w:rsidRPr="0087215D">
        <w:rPr>
          <w:rFonts w:ascii="Arial" w:hAnsi="Arial" w:cs="Arial"/>
          <w:b/>
          <w:color w:val="000000"/>
          <w:shd w:val="clear" w:color="auto" w:fill="FFFFFF"/>
        </w:rPr>
        <w:t xml:space="preserve">проекта "Финансовый Форум </w:t>
      </w:r>
      <w:smartTag w:uri="urn:schemas-microsoft-com:office:smarttags" w:element="metricconverter">
        <w:smartTagPr>
          <w:attr w:name="ProductID" w:val="2015 г"/>
        </w:smartTagPr>
        <w:r w:rsidRPr="0087215D">
          <w:rPr>
            <w:rFonts w:ascii="Arial" w:hAnsi="Arial" w:cs="Arial"/>
            <w:b/>
            <w:color w:val="000000"/>
            <w:shd w:val="clear" w:color="auto" w:fill="FFFFFF"/>
          </w:rPr>
          <w:t>2015 г</w:t>
        </w:r>
      </w:smartTag>
      <w:r w:rsidRPr="0087215D">
        <w:rPr>
          <w:rFonts w:ascii="Arial" w:hAnsi="Arial" w:cs="Arial"/>
          <w:b/>
          <w:color w:val="000000"/>
          <w:shd w:val="clear" w:color="auto" w:fill="FFFFFF"/>
        </w:rPr>
        <w:t xml:space="preserve">.Сочи" </w:t>
      </w:r>
      <w:r w:rsidRPr="0087215D">
        <w:rPr>
          <w:rFonts w:ascii="Arial" w:hAnsi="Arial" w:cs="Arial"/>
          <w:b/>
          <w:i/>
          <w:noProof/>
        </w:rPr>
        <w:t xml:space="preserve"> </w:t>
      </w:r>
    </w:p>
    <w:p w:rsidR="002A5FF8" w:rsidRPr="006964BA" w:rsidRDefault="002A5FF8" w:rsidP="0087215D">
      <w:pPr>
        <w:tabs>
          <w:tab w:val="left" w:pos="426"/>
          <w:tab w:val="left" w:pos="7881"/>
        </w:tabs>
        <w:spacing w:after="0" w:line="240" w:lineRule="auto"/>
        <w:jc w:val="center"/>
        <w:rPr>
          <w:rStyle w:val="Strong"/>
          <w:rFonts w:ascii="Arial" w:hAnsi="Arial" w:cs="Arial"/>
          <w:b w:val="0"/>
          <w:i/>
          <w:iCs/>
        </w:rPr>
      </w:pPr>
      <w:r w:rsidRPr="006964BA">
        <w:rPr>
          <w:rFonts w:ascii="Arial" w:hAnsi="Arial" w:cs="Arial"/>
          <w:b/>
          <w:noProof/>
        </w:rPr>
        <w:t>Надежда Зейналова  8 (967) 322 34 98</w:t>
      </w:r>
      <w:r>
        <w:rPr>
          <w:rFonts w:ascii="Arial" w:hAnsi="Arial" w:cs="Arial"/>
          <w:b/>
          <w:noProof/>
        </w:rPr>
        <w:t xml:space="preserve">  </w:t>
      </w:r>
      <w:r w:rsidRPr="006964BA">
        <w:rPr>
          <w:rFonts w:ascii="Arial" w:hAnsi="Arial" w:cs="Arial"/>
          <w:b/>
          <w:noProof/>
        </w:rPr>
        <w:t xml:space="preserve"> +7(862)296-75-36</w:t>
      </w:r>
      <w:r>
        <w:rPr>
          <w:rFonts w:ascii="Arial" w:hAnsi="Arial" w:cs="Arial"/>
          <w:b/>
          <w:noProof/>
        </w:rPr>
        <w:t xml:space="preserve">, </w:t>
      </w:r>
      <w:r w:rsidRPr="006964BA">
        <w:rPr>
          <w:rFonts w:ascii="Arial" w:hAnsi="Arial" w:cs="Arial"/>
          <w:b/>
        </w:rPr>
        <w:t>nadejda.zeinalova@yandex.ru</w:t>
      </w:r>
      <w:r w:rsidRPr="006964BA">
        <w:rPr>
          <w:rStyle w:val="Strong"/>
          <w:rFonts w:ascii="Arial" w:hAnsi="Arial" w:cs="Arial"/>
          <w:b w:val="0"/>
          <w:i/>
          <w:iCs/>
        </w:rPr>
        <w:t> </w:t>
      </w:r>
    </w:p>
    <w:p w:rsidR="002A5FF8" w:rsidRPr="0087215D" w:rsidRDefault="002A5FF8" w:rsidP="0087215D">
      <w:pPr>
        <w:tabs>
          <w:tab w:val="left" w:pos="426"/>
          <w:tab w:val="left" w:pos="7881"/>
        </w:tabs>
        <w:spacing w:after="0" w:line="240" w:lineRule="auto"/>
        <w:jc w:val="center"/>
        <w:rPr>
          <w:rFonts w:ascii="Arial" w:hAnsi="Arial" w:cs="Arial"/>
          <w:b/>
          <w:noProof/>
          <w:sz w:val="16"/>
          <w:szCs w:val="16"/>
        </w:rPr>
      </w:pPr>
    </w:p>
    <w:p w:rsidR="002A5FF8" w:rsidRPr="00B63F32" w:rsidRDefault="002A5FF8" w:rsidP="004F3EA1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F497D"/>
          <w:sz w:val="28"/>
          <w:szCs w:val="28"/>
        </w:rPr>
      </w:pPr>
      <w:r w:rsidRPr="00B63F32">
        <w:rPr>
          <w:rStyle w:val="Strong"/>
          <w:rFonts w:ascii="Arial" w:hAnsi="Arial" w:cs="Arial"/>
          <w:color w:val="1F497D"/>
          <w:sz w:val="28"/>
          <w:szCs w:val="28"/>
        </w:rPr>
        <w:t>До встречи на Финансовом Форуме в Сочи</w:t>
      </w:r>
    </w:p>
    <w:p w:rsidR="002A5FF8" w:rsidRPr="00B63F32" w:rsidRDefault="002A5FF8" w:rsidP="00B63F32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B63F32">
        <w:rPr>
          <w:rStyle w:val="Strong"/>
          <w:rFonts w:ascii="Arial" w:hAnsi="Arial" w:cs="Arial"/>
          <w:color w:val="1F497D"/>
          <w:sz w:val="28"/>
          <w:szCs w:val="28"/>
        </w:rPr>
        <w:t>9 - 11 сентября 2015 года!</w:t>
      </w:r>
    </w:p>
    <w:sectPr w:rsidR="002A5FF8" w:rsidRPr="00B63F32" w:rsidSect="004F3EA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9AF"/>
    <w:rsid w:val="00225E0A"/>
    <w:rsid w:val="002A5FF8"/>
    <w:rsid w:val="003A17D9"/>
    <w:rsid w:val="003B2F18"/>
    <w:rsid w:val="004F3EA1"/>
    <w:rsid w:val="005B78F1"/>
    <w:rsid w:val="006964BA"/>
    <w:rsid w:val="006F479D"/>
    <w:rsid w:val="00807C0F"/>
    <w:rsid w:val="0084191C"/>
    <w:rsid w:val="0087215D"/>
    <w:rsid w:val="009739AF"/>
    <w:rsid w:val="009A666C"/>
    <w:rsid w:val="00B63F32"/>
    <w:rsid w:val="00BB145C"/>
    <w:rsid w:val="00D5382C"/>
    <w:rsid w:val="00DB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A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39A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F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EA1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4F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F3EA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4F3EA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F3EA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F3EA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tppsochi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215</Words>
  <Characters>1229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2015-04-27T06:51:00Z</dcterms:created>
  <dcterms:modified xsi:type="dcterms:W3CDTF">2015-08-03T11:31:00Z</dcterms:modified>
</cp:coreProperties>
</file>